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E3E" w:rsidRPr="00B12D61" w:rsidRDefault="00A26E3E" w:rsidP="00A26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D61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ЭКОЛОГИИ. </w:t>
      </w:r>
    </w:p>
    <w:p w:rsidR="00A26E3E" w:rsidRPr="00B12D61" w:rsidRDefault="00A26E3E" w:rsidP="00A26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D61">
        <w:rPr>
          <w:rFonts w:ascii="Times New Roman" w:hAnsi="Times New Roman" w:cs="Times New Roman"/>
          <w:b/>
          <w:sz w:val="28"/>
          <w:szCs w:val="28"/>
        </w:rPr>
        <w:t xml:space="preserve">2021–2022 уч. г. ШКОЛЬНЫЙ ЭТАП. </w:t>
      </w:r>
    </w:p>
    <w:p w:rsidR="00A26E3E" w:rsidRPr="00B12D61" w:rsidRDefault="00A26E3E" w:rsidP="00A26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D61">
        <w:rPr>
          <w:rFonts w:ascii="Times New Roman" w:hAnsi="Times New Roman" w:cs="Times New Roman"/>
          <w:b/>
          <w:sz w:val="28"/>
          <w:szCs w:val="28"/>
        </w:rPr>
        <w:t>7–8 КЛАССЫ</w:t>
      </w:r>
    </w:p>
    <w:p w:rsidR="00A26E3E" w:rsidRDefault="00A26E3E" w:rsidP="00A26E3E">
      <w:pPr>
        <w:jc w:val="center"/>
        <w:rPr>
          <w:rFonts w:ascii="Times New Roman" w:hAnsi="Times New Roman" w:cs="Times New Roman"/>
          <w:sz w:val="28"/>
          <w:szCs w:val="28"/>
        </w:rPr>
      </w:pPr>
      <w:r w:rsidRPr="00B12D61">
        <w:rPr>
          <w:rFonts w:ascii="Times New Roman" w:hAnsi="Times New Roman" w:cs="Times New Roman"/>
          <w:b/>
          <w:sz w:val="28"/>
          <w:szCs w:val="28"/>
        </w:rPr>
        <w:t>Ключи по экологии 7-8 классы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6E3E" w:rsidRDefault="00A26E3E" w:rsidP="00A26E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За каждый правильн</w:t>
      </w:r>
      <w:r w:rsidR="00BB3E07">
        <w:rPr>
          <w:rFonts w:ascii="Times New Roman" w:hAnsi="Times New Roman" w:cs="Times New Roman"/>
          <w:sz w:val="28"/>
          <w:szCs w:val="28"/>
        </w:rPr>
        <w:t xml:space="preserve">ый ответ -  1 балл. Максимально – 10 баллов.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A26E3E" w:rsidTr="00A26E3E">
        <w:tc>
          <w:tcPr>
            <w:tcW w:w="934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A26E3E" w:rsidTr="00A26E3E">
        <w:tc>
          <w:tcPr>
            <w:tcW w:w="934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34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34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934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34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935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35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935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935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935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</w:tbl>
    <w:p w:rsidR="00A26E3E" w:rsidRDefault="00A26E3E" w:rsidP="00A26E3E">
      <w:pPr>
        <w:rPr>
          <w:rFonts w:ascii="Times New Roman" w:hAnsi="Times New Roman" w:cs="Times New Roman"/>
          <w:sz w:val="28"/>
          <w:szCs w:val="28"/>
        </w:rPr>
      </w:pPr>
    </w:p>
    <w:p w:rsidR="00A26E3E" w:rsidRDefault="00A26E3E" w:rsidP="00A26E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2. </w:t>
      </w:r>
      <w:r w:rsidRPr="00A26E3E">
        <w:rPr>
          <w:rFonts w:ascii="Times New Roman" w:hAnsi="Times New Roman" w:cs="Times New Roman"/>
          <w:sz w:val="28"/>
          <w:szCs w:val="28"/>
        </w:rPr>
        <w:t>За каждый правильный ответ 1 балла. Правильным ответом считается выбор обоих верных вариантов</w:t>
      </w:r>
      <w:r>
        <w:rPr>
          <w:rFonts w:ascii="Times New Roman" w:hAnsi="Times New Roman" w:cs="Times New Roman"/>
          <w:sz w:val="28"/>
          <w:szCs w:val="28"/>
        </w:rPr>
        <w:t>. Максимально</w:t>
      </w:r>
      <w:r w:rsidR="00BB3E07">
        <w:rPr>
          <w:rFonts w:ascii="Times New Roman" w:hAnsi="Times New Roman" w:cs="Times New Roman"/>
          <w:sz w:val="28"/>
          <w:szCs w:val="28"/>
        </w:rPr>
        <w:t xml:space="preserve"> – 5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A26E3E" w:rsidTr="00A26E3E">
        <w:tc>
          <w:tcPr>
            <w:tcW w:w="1869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A26E3E" w:rsidRPr="00A26E3E" w:rsidRDefault="00A26E3E" w:rsidP="00A26E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E3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26E3E" w:rsidTr="00A26E3E">
        <w:tc>
          <w:tcPr>
            <w:tcW w:w="1869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б</w:t>
            </w:r>
          </w:p>
        </w:tc>
        <w:tc>
          <w:tcPr>
            <w:tcW w:w="1869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</w:p>
        </w:tc>
        <w:tc>
          <w:tcPr>
            <w:tcW w:w="1869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</w:p>
        </w:tc>
        <w:tc>
          <w:tcPr>
            <w:tcW w:w="1869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е</w:t>
            </w:r>
          </w:p>
        </w:tc>
        <w:tc>
          <w:tcPr>
            <w:tcW w:w="1869" w:type="dxa"/>
          </w:tcPr>
          <w:p w:rsidR="00A26E3E" w:rsidRDefault="00A26E3E" w:rsidP="00A26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</w:p>
        </w:tc>
      </w:tr>
    </w:tbl>
    <w:p w:rsidR="00A26E3E" w:rsidRDefault="00A26E3E" w:rsidP="00A26E3E">
      <w:pPr>
        <w:rPr>
          <w:rFonts w:ascii="Times New Roman" w:hAnsi="Times New Roman" w:cs="Times New Roman"/>
          <w:sz w:val="28"/>
          <w:szCs w:val="28"/>
        </w:rPr>
      </w:pPr>
    </w:p>
    <w:p w:rsidR="00A26E3E" w:rsidRDefault="00A26E3E" w:rsidP="00BB3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3. </w:t>
      </w:r>
      <w:r w:rsidR="00BB3E07">
        <w:rPr>
          <w:rFonts w:ascii="Times New Roman" w:hAnsi="Times New Roman" w:cs="Times New Roman"/>
          <w:sz w:val="28"/>
          <w:szCs w:val="28"/>
        </w:rPr>
        <w:t>О</w:t>
      </w:r>
      <w:r w:rsidR="00BB3E07" w:rsidRPr="00BB3E07">
        <w:rPr>
          <w:rFonts w:ascii="Times New Roman" w:hAnsi="Times New Roman" w:cs="Times New Roman"/>
          <w:sz w:val="28"/>
          <w:szCs w:val="28"/>
        </w:rPr>
        <w:t>твет и обоснование от 0 до 2 б</w:t>
      </w:r>
      <w:r w:rsidR="00BB3E07">
        <w:rPr>
          <w:rFonts w:ascii="Times New Roman" w:hAnsi="Times New Roman" w:cs="Times New Roman"/>
          <w:sz w:val="28"/>
          <w:szCs w:val="28"/>
        </w:rPr>
        <w:t xml:space="preserve">аллов. Выбор верного ответа без </w:t>
      </w:r>
      <w:r w:rsidR="00BB3E07" w:rsidRPr="00BB3E07">
        <w:rPr>
          <w:rFonts w:ascii="Times New Roman" w:hAnsi="Times New Roman" w:cs="Times New Roman"/>
          <w:sz w:val="28"/>
          <w:szCs w:val="28"/>
        </w:rPr>
        <w:t>обоснования</w:t>
      </w:r>
      <w:r w:rsidR="00BB3E07">
        <w:rPr>
          <w:rFonts w:ascii="Times New Roman" w:hAnsi="Times New Roman" w:cs="Times New Roman"/>
          <w:sz w:val="28"/>
          <w:szCs w:val="28"/>
        </w:rPr>
        <w:t xml:space="preserve"> 1 балл, с верным обоснованием – 1. Максимально – 10 баллов. </w:t>
      </w:r>
    </w:p>
    <w:p w:rsidR="00BB3E07" w:rsidRPr="00BB3E07" w:rsidRDefault="00BB3E07" w:rsidP="00BB3E0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E07">
        <w:rPr>
          <w:rFonts w:ascii="Times New Roman" w:hAnsi="Times New Roman" w:cs="Times New Roman"/>
          <w:sz w:val="28"/>
          <w:szCs w:val="28"/>
        </w:rPr>
        <w:t>В крупных городах способствует очи</w:t>
      </w:r>
      <w:r>
        <w:rPr>
          <w:rFonts w:ascii="Times New Roman" w:hAnsi="Times New Roman" w:cs="Times New Roman"/>
          <w:sz w:val="28"/>
          <w:szCs w:val="28"/>
        </w:rPr>
        <w:t xml:space="preserve">щению загрязненного атмосферного </w:t>
      </w:r>
      <w:r w:rsidRPr="00BB3E07">
        <w:rPr>
          <w:rFonts w:ascii="Times New Roman" w:hAnsi="Times New Roman" w:cs="Times New Roman"/>
          <w:sz w:val="28"/>
          <w:szCs w:val="28"/>
        </w:rPr>
        <w:t>воздуха развитие автомобильного транспорта.</w:t>
      </w:r>
    </w:p>
    <w:p w:rsidR="00BB3E07" w:rsidRPr="00BB3E07" w:rsidRDefault="00BB3E07" w:rsidP="00BB3E07">
      <w:pPr>
        <w:pStyle w:val="a4"/>
        <w:rPr>
          <w:rFonts w:ascii="Times New Roman" w:hAnsi="Times New Roman" w:cs="Times New Roman"/>
          <w:sz w:val="28"/>
          <w:szCs w:val="28"/>
        </w:rPr>
      </w:pPr>
      <w:r w:rsidRPr="00BB3E07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B3E07">
        <w:rPr>
          <w:rFonts w:ascii="Times New Roman" w:hAnsi="Times New Roman" w:cs="Times New Roman"/>
          <w:sz w:val="28"/>
          <w:szCs w:val="28"/>
        </w:rPr>
        <w:t xml:space="preserve"> нет. Автомобильный транспорт в городах является одним из</w:t>
      </w:r>
    </w:p>
    <w:p w:rsidR="00BB3E07" w:rsidRDefault="00BB3E07" w:rsidP="00BB3E07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BB3E07">
        <w:rPr>
          <w:rFonts w:ascii="Times New Roman" w:hAnsi="Times New Roman" w:cs="Times New Roman"/>
          <w:sz w:val="28"/>
          <w:szCs w:val="28"/>
        </w:rPr>
        <w:t>источников</w:t>
      </w:r>
      <w:proofErr w:type="gramEnd"/>
      <w:r w:rsidRPr="00BB3E07">
        <w:rPr>
          <w:rFonts w:ascii="Times New Roman" w:hAnsi="Times New Roman" w:cs="Times New Roman"/>
          <w:sz w:val="28"/>
          <w:szCs w:val="28"/>
        </w:rPr>
        <w:t xml:space="preserve"> загрязнения атмосферного воздуха, поскольку в выхлопных газах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E07">
        <w:rPr>
          <w:rFonts w:ascii="Times New Roman" w:hAnsi="Times New Roman" w:cs="Times New Roman"/>
          <w:sz w:val="28"/>
          <w:szCs w:val="28"/>
        </w:rPr>
        <w:t>автомобилей содержатся загрязняющие воздух вещества, такие как сажа,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E07">
        <w:rPr>
          <w:rFonts w:ascii="Times New Roman" w:hAnsi="Times New Roman" w:cs="Times New Roman"/>
          <w:sz w:val="28"/>
          <w:szCs w:val="28"/>
        </w:rPr>
        <w:t>оксиды азота и серы, угарный газ, свинец  и т. д.</w:t>
      </w:r>
    </w:p>
    <w:p w:rsidR="00BB3E07" w:rsidRDefault="00BB3E07" w:rsidP="00BB3E0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E07">
        <w:rPr>
          <w:rFonts w:ascii="Times New Roman" w:hAnsi="Times New Roman" w:cs="Times New Roman"/>
          <w:sz w:val="28"/>
          <w:szCs w:val="28"/>
        </w:rPr>
        <w:t>Мероприятие, направленное на улучшение качества почвы, называется рекультивацией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3E07" w:rsidRDefault="00BB3E07" w:rsidP="00BB3E0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нет. Потому что рекультивация – это комплекс мер по восстановлению земель. А улучшение качества почвы – мелиорация. </w:t>
      </w:r>
    </w:p>
    <w:p w:rsidR="00BB3E07" w:rsidRPr="00BB3E07" w:rsidRDefault="00BB3E07" w:rsidP="00BB3E0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E07">
        <w:rPr>
          <w:rFonts w:ascii="Times New Roman" w:hAnsi="Times New Roman" w:cs="Times New Roman"/>
          <w:bCs/>
          <w:sz w:val="28"/>
          <w:szCs w:val="28"/>
        </w:rPr>
        <w:t>К абиотическим факторам относится межвидовая конкуренция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B3E07" w:rsidRDefault="00BB3E07" w:rsidP="00BB3E07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Ответ: нет. </w:t>
      </w:r>
      <w:r w:rsidRPr="00BB3E07">
        <w:rPr>
          <w:rFonts w:ascii="Times New Roman" w:hAnsi="Times New Roman" w:cs="Times New Roman"/>
          <w:bCs/>
          <w:sz w:val="28"/>
          <w:szCs w:val="28"/>
        </w:rPr>
        <w:t>Межвидовая конкуренция – это когда особи популяций разных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3E07">
        <w:rPr>
          <w:rFonts w:ascii="Times New Roman" w:hAnsi="Times New Roman" w:cs="Times New Roman"/>
          <w:bCs/>
          <w:sz w:val="28"/>
          <w:szCs w:val="28"/>
        </w:rPr>
        <w:t>видов конкурируют между собой за жизненные ресурсы. Это воздействие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3E07">
        <w:rPr>
          <w:rFonts w:ascii="Times New Roman" w:hAnsi="Times New Roman" w:cs="Times New Roman"/>
          <w:bCs/>
          <w:sz w:val="28"/>
          <w:szCs w:val="28"/>
        </w:rPr>
        <w:t>одних живых организмов на другие, значит</w:t>
      </w:r>
      <w:proofErr w:type="gramStart"/>
      <w:r w:rsidRPr="00BB3E07">
        <w:rPr>
          <w:rFonts w:ascii="Times New Roman" w:hAnsi="Times New Roman" w:cs="Times New Roman"/>
          <w:bCs/>
          <w:sz w:val="28"/>
          <w:szCs w:val="28"/>
        </w:rPr>
        <w:t>. это</w:t>
      </w:r>
      <w:proofErr w:type="gramEnd"/>
      <w:r w:rsidRPr="00BB3E07">
        <w:rPr>
          <w:rFonts w:ascii="Times New Roman" w:hAnsi="Times New Roman" w:cs="Times New Roman"/>
          <w:bCs/>
          <w:sz w:val="28"/>
          <w:szCs w:val="28"/>
        </w:rPr>
        <w:t xml:space="preserve"> биотический фактор.</w:t>
      </w:r>
    </w:p>
    <w:p w:rsidR="00BB3E07" w:rsidRDefault="00BB3E07" w:rsidP="00BB3E07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BB3E07">
        <w:rPr>
          <w:rFonts w:ascii="Times New Roman" w:hAnsi="Times New Roman" w:cs="Times New Roman"/>
          <w:bCs/>
          <w:sz w:val="28"/>
          <w:szCs w:val="28"/>
        </w:rPr>
        <w:t xml:space="preserve">К экологически чистым (в процессе эксплуатации) источникам энергии можно отнести </w:t>
      </w:r>
      <w:r w:rsidR="00B12D61" w:rsidRPr="00BB3E07">
        <w:rPr>
          <w:rFonts w:ascii="Times New Roman" w:hAnsi="Times New Roman" w:cs="Times New Roman"/>
          <w:bCs/>
          <w:sz w:val="28"/>
          <w:szCs w:val="28"/>
        </w:rPr>
        <w:t>солнечные батареи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B3E07" w:rsidRDefault="00BB3E07" w:rsidP="00BB3E07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Ответ: да. </w:t>
      </w:r>
      <w:r w:rsidRPr="00BB3E07">
        <w:rPr>
          <w:rFonts w:ascii="Times New Roman" w:hAnsi="Times New Roman" w:cs="Times New Roman"/>
          <w:bCs/>
          <w:sz w:val="28"/>
          <w:szCs w:val="28"/>
        </w:rPr>
        <w:t>Использование солнечной энергии или э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нергии ветра называют «зелеными </w:t>
      </w:r>
      <w:r w:rsidRPr="00BB3E07">
        <w:rPr>
          <w:rFonts w:ascii="Times New Roman" w:hAnsi="Times New Roman" w:cs="Times New Roman"/>
          <w:bCs/>
          <w:sz w:val="28"/>
          <w:szCs w:val="28"/>
        </w:rPr>
        <w:t>технологиями», так как при использовании подобной энергии не происходит сжигания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3E07">
        <w:rPr>
          <w:rFonts w:ascii="Times New Roman" w:hAnsi="Times New Roman" w:cs="Times New Roman"/>
          <w:bCs/>
          <w:sz w:val="28"/>
          <w:szCs w:val="28"/>
        </w:rPr>
        <w:t>топлива, нет выбросов углекислого газа в атмосферу и соответственно ее загрязнения.</w:t>
      </w:r>
    </w:p>
    <w:p w:rsidR="00BB3E07" w:rsidRDefault="00BB3E07" w:rsidP="00BB3E07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BB3E0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Основными продуцентами в биосфере являются </w:t>
      </w:r>
      <w:proofErr w:type="spellStart"/>
      <w:r w:rsidRPr="00BB3E07">
        <w:rPr>
          <w:rFonts w:ascii="Times New Roman" w:hAnsi="Times New Roman" w:cs="Times New Roman"/>
          <w:bCs/>
          <w:sz w:val="28"/>
          <w:szCs w:val="28"/>
        </w:rPr>
        <w:t>хемотрофы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B3E07" w:rsidRDefault="00BB3E07" w:rsidP="00BB3E07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Ответ: нет. </w:t>
      </w:r>
      <w:proofErr w:type="spellStart"/>
      <w:r w:rsidRPr="00BB3E07">
        <w:rPr>
          <w:rFonts w:ascii="Times New Roman" w:hAnsi="Times New Roman" w:cs="Times New Roman"/>
          <w:bCs/>
          <w:sz w:val="28"/>
          <w:szCs w:val="28"/>
        </w:rPr>
        <w:t>Хемотрофы</w:t>
      </w:r>
      <w:proofErr w:type="spellEnd"/>
      <w:r w:rsidRPr="00BB3E07">
        <w:rPr>
          <w:rFonts w:ascii="Times New Roman" w:hAnsi="Times New Roman" w:cs="Times New Roman"/>
          <w:bCs/>
          <w:sz w:val="28"/>
          <w:szCs w:val="28"/>
        </w:rPr>
        <w:t xml:space="preserve"> – это анаэробные организмы их мало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около 0,1% от всех существующих </w:t>
      </w:r>
      <w:r w:rsidRPr="00BB3E07">
        <w:rPr>
          <w:rFonts w:ascii="Times New Roman" w:hAnsi="Times New Roman" w:cs="Times New Roman"/>
          <w:bCs/>
          <w:sz w:val="28"/>
          <w:szCs w:val="28"/>
        </w:rPr>
        <w:t>организмов на планете, поэтому основными продуцентами являются растения.</w:t>
      </w:r>
    </w:p>
    <w:p w:rsidR="00B12D61" w:rsidRDefault="00B12D61" w:rsidP="00BB3E07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B12D61" w:rsidRPr="00B12D61" w:rsidRDefault="00B12D61" w:rsidP="00B12D61">
      <w:pPr>
        <w:rPr>
          <w:rFonts w:ascii="Times New Roman" w:hAnsi="Times New Roman" w:cs="Times New Roman"/>
          <w:bCs/>
          <w:sz w:val="28"/>
          <w:szCs w:val="28"/>
        </w:rPr>
      </w:pPr>
      <w:r w:rsidRPr="00B12D61">
        <w:rPr>
          <w:rFonts w:ascii="Times New Roman" w:hAnsi="Times New Roman" w:cs="Times New Roman"/>
          <w:bCs/>
          <w:sz w:val="28"/>
          <w:szCs w:val="28"/>
        </w:rPr>
        <w:t>Задание 4. За полностью правильный ответ – 4 балла. Промежуточного балла нет. Всего 4 балла.</w:t>
      </w:r>
    </w:p>
    <w:p w:rsidR="00B12D61" w:rsidRDefault="00B12D61" w:rsidP="00BB3E07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215634</w:t>
      </w:r>
    </w:p>
    <w:p w:rsidR="00B12D61" w:rsidRDefault="00B12D61" w:rsidP="00BB3E07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B12D61" w:rsidRPr="00B12D61" w:rsidRDefault="00B12D61" w:rsidP="00B12D6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Максимальное количество баллов – 29 баллов. </w:t>
      </w:r>
      <w:bookmarkStart w:id="0" w:name="_GoBack"/>
      <w:bookmarkEnd w:id="0"/>
    </w:p>
    <w:p w:rsidR="00BB3E07" w:rsidRPr="00BB3E07" w:rsidRDefault="00BB3E07" w:rsidP="00BB3E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B3E07" w:rsidRPr="00A26E3E" w:rsidRDefault="00BB3E07" w:rsidP="00BB3E07">
      <w:pPr>
        <w:rPr>
          <w:rFonts w:ascii="Times New Roman" w:hAnsi="Times New Roman" w:cs="Times New Roman"/>
          <w:sz w:val="28"/>
          <w:szCs w:val="28"/>
        </w:rPr>
      </w:pPr>
    </w:p>
    <w:sectPr w:rsidR="00BB3E07" w:rsidRPr="00A26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C45E7"/>
    <w:multiLevelType w:val="hybridMultilevel"/>
    <w:tmpl w:val="925A2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E3E"/>
    <w:rsid w:val="00441660"/>
    <w:rsid w:val="00A26E3E"/>
    <w:rsid w:val="00B12D61"/>
    <w:rsid w:val="00BB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55173-6454-4C39-B67F-246272CDB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E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3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2022-06-30T06:38:00Z</dcterms:created>
  <dcterms:modified xsi:type="dcterms:W3CDTF">2022-06-30T07:26:00Z</dcterms:modified>
</cp:coreProperties>
</file>